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90A" w:rsidRDefault="00AF76C0" w:rsidP="000176A5">
      <w:pPr>
        <w:jc w:val="center"/>
        <w:outlineLvl w:val="0"/>
      </w:pPr>
      <w:bookmarkStart w:id="0" w:name="_GoBack"/>
      <w:bookmarkEnd w:id="0"/>
      <w:r>
        <w:rPr>
          <w:rFonts w:ascii="Georgia" w:eastAsia="Georgia" w:hAnsi="Georgia" w:cs="Georgia"/>
          <w:b/>
          <w:color w:val="262626"/>
          <w:sz w:val="24"/>
          <w:u w:val="single"/>
        </w:rPr>
        <w:t>Global Community Charter School</w:t>
      </w:r>
    </w:p>
    <w:p w:rsidR="0018190A" w:rsidRDefault="00AF76C0" w:rsidP="000176A5">
      <w:pPr>
        <w:jc w:val="center"/>
        <w:outlineLvl w:val="0"/>
      </w:pPr>
      <w:r>
        <w:rPr>
          <w:rFonts w:ascii="Georgia" w:eastAsia="Georgia" w:hAnsi="Georgia" w:cs="Georgia"/>
          <w:b/>
          <w:color w:val="262626"/>
          <w:sz w:val="24"/>
          <w:u w:val="single"/>
        </w:rPr>
        <w:t>Board Meeting Minutes</w:t>
      </w:r>
    </w:p>
    <w:p w:rsidR="0018190A" w:rsidRDefault="00AF76C0" w:rsidP="000176A5">
      <w:pPr>
        <w:jc w:val="center"/>
        <w:outlineLvl w:val="0"/>
      </w:pPr>
      <w:r>
        <w:rPr>
          <w:rFonts w:ascii="Georgia" w:eastAsia="Georgia" w:hAnsi="Georgia" w:cs="Georgia"/>
          <w:sz w:val="24"/>
          <w:u w:val="single"/>
        </w:rPr>
        <w:t>August 1, 2014</w:t>
      </w:r>
    </w:p>
    <w:p w:rsidR="0018190A" w:rsidRDefault="00AF76C0" w:rsidP="000176A5">
      <w:pPr>
        <w:jc w:val="center"/>
        <w:outlineLvl w:val="0"/>
      </w:pPr>
      <w:r>
        <w:rPr>
          <w:rFonts w:ascii="Georgia" w:eastAsia="Georgia" w:hAnsi="Georgia" w:cs="Georgia"/>
          <w:sz w:val="24"/>
          <w:u w:val="single"/>
        </w:rPr>
        <w:t>9:00 – 9:30 a.m.</w:t>
      </w:r>
    </w:p>
    <w:p w:rsidR="0018190A" w:rsidRDefault="00AF76C0">
      <w:r>
        <w:rPr>
          <w:rFonts w:ascii="Georgia" w:eastAsia="Georgia" w:hAnsi="Georgia" w:cs="Georgia"/>
          <w:sz w:val="24"/>
        </w:rPr>
        <w:t xml:space="preserve"> </w:t>
      </w:r>
    </w:p>
    <w:p w:rsidR="0018190A" w:rsidRDefault="00AF76C0">
      <w:pPr>
        <w:jc w:val="center"/>
      </w:pPr>
      <w:r>
        <w:rPr>
          <w:rFonts w:ascii="Georgia" w:eastAsia="Georgia" w:hAnsi="Georgia" w:cs="Georgia"/>
          <w:i/>
          <w:color w:val="262626"/>
          <w:sz w:val="24"/>
        </w:rPr>
        <w:t>Minutes of an emergency meeting of the Board of Trustees (BOT) for Global Community Charter School (GCCS) held on August 1st at 111 John St., New York, NY</w:t>
      </w:r>
    </w:p>
    <w:p w:rsidR="0018190A" w:rsidRDefault="00AF76C0">
      <w:r>
        <w:rPr>
          <w:rFonts w:ascii="Georgia" w:eastAsia="Georgia" w:hAnsi="Georgia" w:cs="Georgia"/>
          <w:sz w:val="24"/>
        </w:rPr>
        <w:t xml:space="preserve"> </w:t>
      </w:r>
    </w:p>
    <w:p w:rsidR="0018190A" w:rsidRDefault="00AF76C0" w:rsidP="000176A5">
      <w:pPr>
        <w:outlineLvl w:val="0"/>
      </w:pPr>
      <w:r>
        <w:rPr>
          <w:rFonts w:ascii="Georgia" w:eastAsia="Georgia" w:hAnsi="Georgia" w:cs="Georgia"/>
          <w:sz w:val="24"/>
          <w:u w:val="single"/>
        </w:rPr>
        <w:t>Call to order</w:t>
      </w:r>
    </w:p>
    <w:p w:rsidR="0018190A" w:rsidRDefault="00AF76C0" w:rsidP="000176A5">
      <w:pPr>
        <w:outlineLvl w:val="0"/>
      </w:pPr>
      <w:r>
        <w:rPr>
          <w:rFonts w:ascii="Georgia" w:eastAsia="Georgia" w:hAnsi="Georgia" w:cs="Georgia"/>
          <w:sz w:val="24"/>
        </w:rPr>
        <w:t>Rachael called the meeting to order at 9:13 a.m.</w:t>
      </w:r>
    </w:p>
    <w:p w:rsidR="0018190A" w:rsidRDefault="00AF76C0">
      <w:r>
        <w:rPr>
          <w:rFonts w:ascii="Georgia" w:eastAsia="Georgia" w:hAnsi="Georgia" w:cs="Georgia"/>
          <w:sz w:val="24"/>
        </w:rPr>
        <w:t xml:space="preserve"> </w:t>
      </w:r>
    </w:p>
    <w:p w:rsidR="0018190A" w:rsidRDefault="00AF76C0" w:rsidP="000176A5">
      <w:pPr>
        <w:outlineLvl w:val="0"/>
      </w:pPr>
      <w:r>
        <w:rPr>
          <w:rFonts w:ascii="Georgia" w:eastAsia="Georgia" w:hAnsi="Georgia" w:cs="Georgia"/>
          <w:sz w:val="24"/>
          <w:u w:val="single"/>
        </w:rPr>
        <w:t>Roll call</w:t>
      </w:r>
    </w:p>
    <w:p w:rsidR="0018190A" w:rsidRDefault="00AF76C0">
      <w:r>
        <w:rPr>
          <w:rFonts w:ascii="Georgia" w:eastAsia="Georgia" w:hAnsi="Georgia" w:cs="Georgia"/>
          <w:sz w:val="24"/>
        </w:rPr>
        <w:t xml:space="preserve">In attendance: Rachael Beard (RB), Mary </w:t>
      </w:r>
      <w:proofErr w:type="spellStart"/>
      <w:r>
        <w:rPr>
          <w:rFonts w:ascii="Georgia" w:eastAsia="Georgia" w:hAnsi="Georgia" w:cs="Georgia"/>
          <w:sz w:val="24"/>
        </w:rPr>
        <w:t>Jilek</w:t>
      </w:r>
      <w:proofErr w:type="spellEnd"/>
      <w:r>
        <w:rPr>
          <w:rFonts w:ascii="Georgia" w:eastAsia="Georgia" w:hAnsi="Georgia" w:cs="Georgia"/>
          <w:sz w:val="24"/>
        </w:rPr>
        <w:t xml:space="preserve"> (MJ), Kate McGovern (KM), Peter Novak (PN), Robert Moser (RM)</w:t>
      </w:r>
    </w:p>
    <w:p w:rsidR="0018190A" w:rsidRDefault="00AF76C0">
      <w:r>
        <w:rPr>
          <w:rFonts w:ascii="Georgia" w:eastAsia="Georgia" w:hAnsi="Georgia" w:cs="Georgia"/>
          <w:sz w:val="24"/>
        </w:rPr>
        <w:t xml:space="preserve">Staff:  Phyllis </w:t>
      </w:r>
      <w:proofErr w:type="spellStart"/>
      <w:r>
        <w:rPr>
          <w:rFonts w:ascii="Georgia" w:eastAsia="Georgia" w:hAnsi="Georgia" w:cs="Georgia"/>
          <w:sz w:val="24"/>
        </w:rPr>
        <w:t>Siwiec</w:t>
      </w:r>
      <w:proofErr w:type="spellEnd"/>
      <w:r>
        <w:rPr>
          <w:rFonts w:ascii="Georgia" w:eastAsia="Georgia" w:hAnsi="Georgia" w:cs="Georgia"/>
          <w:sz w:val="24"/>
        </w:rPr>
        <w:t xml:space="preserve"> (PS)</w:t>
      </w:r>
    </w:p>
    <w:p w:rsidR="0018190A" w:rsidRDefault="00AF76C0">
      <w:r>
        <w:rPr>
          <w:rFonts w:ascii="Georgia" w:eastAsia="Georgia" w:hAnsi="Georgia" w:cs="Georgia"/>
          <w:sz w:val="24"/>
        </w:rPr>
        <w:t>Absent:  Annie Flores (AF), Chad Weber (CW)</w:t>
      </w:r>
    </w:p>
    <w:p w:rsidR="0018190A" w:rsidRDefault="00AF76C0">
      <w:r>
        <w:rPr>
          <w:rFonts w:ascii="Georgia" w:eastAsia="Georgia" w:hAnsi="Georgia" w:cs="Georgia"/>
          <w:sz w:val="24"/>
        </w:rPr>
        <w:t>Parent Representative:  None</w:t>
      </w:r>
    </w:p>
    <w:p w:rsidR="0018190A" w:rsidRDefault="00AF76C0">
      <w:r>
        <w:rPr>
          <w:rFonts w:ascii="Georgia" w:eastAsia="Georgia" w:hAnsi="Georgia" w:cs="Georgia"/>
          <w:sz w:val="24"/>
        </w:rPr>
        <w:t xml:space="preserve"> </w:t>
      </w:r>
    </w:p>
    <w:p w:rsidR="0018190A" w:rsidRDefault="00AF76C0" w:rsidP="000176A5">
      <w:pPr>
        <w:outlineLvl w:val="0"/>
      </w:pPr>
      <w:r>
        <w:rPr>
          <w:rFonts w:ascii="Georgia" w:eastAsia="Georgia" w:hAnsi="Georgia" w:cs="Georgia"/>
          <w:sz w:val="24"/>
          <w:u w:val="single"/>
        </w:rPr>
        <w:t>Public comment</w:t>
      </w:r>
    </w:p>
    <w:p w:rsidR="0018190A" w:rsidRDefault="00AF76C0" w:rsidP="000176A5">
      <w:pPr>
        <w:outlineLvl w:val="0"/>
      </w:pPr>
      <w:r>
        <w:rPr>
          <w:rFonts w:ascii="Georgia" w:eastAsia="Georgia" w:hAnsi="Georgia" w:cs="Georgia"/>
          <w:sz w:val="24"/>
        </w:rPr>
        <w:t>None.</w:t>
      </w:r>
    </w:p>
    <w:p w:rsidR="0018190A" w:rsidRDefault="00AF76C0">
      <w:r>
        <w:rPr>
          <w:rFonts w:ascii="Georgia" w:eastAsia="Georgia" w:hAnsi="Georgia" w:cs="Georgia"/>
          <w:sz w:val="24"/>
        </w:rPr>
        <w:t xml:space="preserve"> </w:t>
      </w:r>
    </w:p>
    <w:p w:rsidR="0018190A" w:rsidRDefault="00AF76C0" w:rsidP="000176A5">
      <w:pPr>
        <w:outlineLvl w:val="0"/>
      </w:pPr>
      <w:r>
        <w:rPr>
          <w:rFonts w:ascii="Georgia" w:eastAsia="Georgia" w:hAnsi="Georgia" w:cs="Georgia"/>
          <w:sz w:val="24"/>
          <w:u w:val="single"/>
        </w:rPr>
        <w:t>Employee Handbook</w:t>
      </w:r>
    </w:p>
    <w:p w:rsidR="0018190A" w:rsidRDefault="00AF76C0">
      <w:r>
        <w:rPr>
          <w:rFonts w:ascii="Georgia" w:eastAsia="Georgia" w:hAnsi="Georgia" w:cs="Georgia"/>
          <w:sz w:val="24"/>
        </w:rPr>
        <w:t xml:space="preserve">BOT reviewed Employee Policies and Procedures.  PN moved to approve handbook pending format improvement.  RM seconded. </w:t>
      </w:r>
    </w:p>
    <w:p w:rsidR="0018190A" w:rsidRDefault="00AF76C0">
      <w:r>
        <w:rPr>
          <w:rFonts w:ascii="Georgia" w:eastAsia="Georgia" w:hAnsi="Georgia" w:cs="Georgia"/>
          <w:sz w:val="24"/>
        </w:rPr>
        <w:t xml:space="preserve"> </w:t>
      </w:r>
    </w:p>
    <w:p w:rsidR="0018190A" w:rsidRDefault="00AF76C0" w:rsidP="000176A5">
      <w:pPr>
        <w:outlineLvl w:val="0"/>
      </w:pPr>
      <w:r>
        <w:rPr>
          <w:rFonts w:ascii="Georgia" w:eastAsia="Georgia" w:hAnsi="Georgia" w:cs="Georgia"/>
          <w:sz w:val="24"/>
          <w:u w:val="single"/>
        </w:rPr>
        <w:t>IT</w:t>
      </w:r>
    </w:p>
    <w:p w:rsidR="0018190A" w:rsidRDefault="00AF76C0" w:rsidP="000176A5">
      <w:pPr>
        <w:outlineLvl w:val="0"/>
      </w:pPr>
      <w:r>
        <w:rPr>
          <w:rFonts w:ascii="Georgia" w:eastAsia="Georgia" w:hAnsi="Georgia" w:cs="Georgia"/>
          <w:sz w:val="24"/>
        </w:rPr>
        <w:t>BOT discussed IT bidding process.</w:t>
      </w:r>
    </w:p>
    <w:p w:rsidR="0018190A" w:rsidRDefault="0018190A"/>
    <w:p w:rsidR="0018190A" w:rsidRDefault="00AF76C0" w:rsidP="000176A5">
      <w:pPr>
        <w:outlineLvl w:val="0"/>
      </w:pPr>
      <w:r>
        <w:rPr>
          <w:rFonts w:ascii="Georgia" w:eastAsia="Georgia" w:hAnsi="Georgia" w:cs="Georgia"/>
          <w:sz w:val="24"/>
          <w:u w:val="single"/>
        </w:rPr>
        <w:t>Facility</w:t>
      </w:r>
      <w:r>
        <w:rPr>
          <w:rFonts w:ascii="Georgia" w:eastAsia="Georgia" w:hAnsi="Georgia" w:cs="Georgia"/>
          <w:sz w:val="24"/>
        </w:rPr>
        <w:t xml:space="preserve"> </w:t>
      </w:r>
    </w:p>
    <w:p w:rsidR="0018190A" w:rsidRDefault="00AF76C0">
      <w:r>
        <w:rPr>
          <w:rFonts w:ascii="Georgia" w:eastAsia="Georgia" w:hAnsi="Georgia" w:cs="Georgia"/>
          <w:sz w:val="24"/>
        </w:rPr>
        <w:t xml:space="preserve">PS updated on building.  BOT spoke on phone with consultant, Mr. </w:t>
      </w:r>
      <w:proofErr w:type="spellStart"/>
      <w:r>
        <w:rPr>
          <w:rFonts w:ascii="Georgia" w:eastAsia="Georgia" w:hAnsi="Georgia" w:cs="Georgia"/>
          <w:sz w:val="24"/>
        </w:rPr>
        <w:t>Gruder</w:t>
      </w:r>
      <w:proofErr w:type="spellEnd"/>
      <w:r>
        <w:rPr>
          <w:rFonts w:ascii="Georgia" w:eastAsia="Georgia" w:hAnsi="Georgia" w:cs="Georgia"/>
          <w:sz w:val="24"/>
        </w:rPr>
        <w:t xml:space="preserve">.  KM moved to 1) amend the charter to relocate the school facility and 2) authorize M. Steven Williams to request approval of this Charter revision.  RB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approved.       </w:t>
      </w:r>
    </w:p>
    <w:p w:rsidR="0018190A" w:rsidRDefault="0018190A"/>
    <w:p w:rsidR="0018190A" w:rsidRDefault="00AF76C0" w:rsidP="000176A5">
      <w:pPr>
        <w:outlineLvl w:val="0"/>
      </w:pPr>
      <w:r>
        <w:rPr>
          <w:rFonts w:ascii="Georgia" w:eastAsia="Georgia" w:hAnsi="Georgia" w:cs="Georgia"/>
          <w:sz w:val="24"/>
          <w:u w:val="single"/>
        </w:rPr>
        <w:t>Adjournment</w:t>
      </w:r>
    </w:p>
    <w:p w:rsidR="0018190A" w:rsidRDefault="00AF76C0">
      <w:r>
        <w:rPr>
          <w:rFonts w:ascii="Georgia" w:eastAsia="Georgia" w:hAnsi="Georgia" w:cs="Georgia"/>
          <w:sz w:val="24"/>
        </w:rPr>
        <w:t xml:space="preserve">RB moved to adjourn the meeting at 9:52.  KM seconded this motion. </w:t>
      </w:r>
      <w:proofErr w:type="gramStart"/>
      <w:r>
        <w:rPr>
          <w:rFonts w:ascii="Georgia" w:eastAsia="Georgia" w:hAnsi="Georgia" w:cs="Georgia"/>
          <w:sz w:val="24"/>
        </w:rPr>
        <w:t>All in favor.</w:t>
      </w:r>
      <w:proofErr w:type="gramEnd"/>
      <w:r>
        <w:rPr>
          <w:rFonts w:ascii="Georgia" w:eastAsia="Georgia" w:hAnsi="Georgia" w:cs="Georgia"/>
          <w:sz w:val="24"/>
        </w:rPr>
        <w:t xml:space="preserve"> Meeting adjourned. </w:t>
      </w:r>
    </w:p>
    <w:p w:rsidR="0018190A" w:rsidRDefault="00AF76C0">
      <w:r>
        <w:rPr>
          <w:rFonts w:ascii="Georgia" w:eastAsia="Georgia" w:hAnsi="Georgia" w:cs="Georgia"/>
          <w:sz w:val="24"/>
        </w:rPr>
        <w:t xml:space="preserve"> </w:t>
      </w:r>
    </w:p>
    <w:p w:rsidR="0018190A" w:rsidRDefault="00AF76C0">
      <w:r>
        <w:rPr>
          <w:rFonts w:ascii="Georgia" w:eastAsia="Georgia" w:hAnsi="Georgia" w:cs="Georgia"/>
          <w:sz w:val="24"/>
        </w:rPr>
        <w:t xml:space="preserve">All trustee meetings for the Global Community Charter </w:t>
      </w:r>
      <w:proofErr w:type="gramStart"/>
      <w:r>
        <w:rPr>
          <w:rFonts w:ascii="Georgia" w:eastAsia="Georgia" w:hAnsi="Georgia" w:cs="Georgia"/>
          <w:sz w:val="24"/>
        </w:rPr>
        <w:t>school</w:t>
      </w:r>
      <w:proofErr w:type="gramEnd"/>
      <w:r>
        <w:rPr>
          <w:rFonts w:ascii="Georgia" w:eastAsia="Georgia" w:hAnsi="Georgia" w:cs="Georgia"/>
          <w:sz w:val="24"/>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w:t>
      </w:r>
      <w:r>
        <w:rPr>
          <w:rFonts w:ascii="Georgia" w:eastAsia="Georgia" w:hAnsi="Georgia" w:cs="Georgia"/>
          <w:sz w:val="24"/>
        </w:rPr>
        <w:lastRenderedPageBreak/>
        <w:t>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p w:rsidR="0018190A" w:rsidRDefault="00AF76C0">
      <w:r>
        <w:rPr>
          <w:rFonts w:ascii="Georgia" w:eastAsia="Georgia" w:hAnsi="Georgia" w:cs="Georgia"/>
          <w:sz w:val="24"/>
        </w:rPr>
        <w:t xml:space="preserve"> </w:t>
      </w:r>
    </w:p>
    <w:p w:rsidR="0018190A" w:rsidRDefault="00AF76C0">
      <w:r>
        <w:rPr>
          <w:rFonts w:ascii="Georgia" w:eastAsia="Georgia" w:hAnsi="Georgia" w:cs="Georgia"/>
          <w:sz w:val="24"/>
        </w:rPr>
        <w:t xml:space="preserve"> </w:t>
      </w:r>
    </w:p>
    <w:p w:rsidR="0018190A" w:rsidRDefault="0018190A"/>
    <w:sectPr w:rsidR="0018190A" w:rsidSect="00AF76C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C0" w:rsidRDefault="00AF76C0" w:rsidP="00AF76C0">
      <w:pPr>
        <w:spacing w:line="240" w:lineRule="auto"/>
      </w:pPr>
      <w:r>
        <w:separator/>
      </w:r>
    </w:p>
  </w:endnote>
  <w:endnote w:type="continuationSeparator" w:id="0">
    <w:p w:rsidR="00AF76C0" w:rsidRDefault="00AF76C0" w:rsidP="00AF7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C0" w:rsidRDefault="00AF76C0" w:rsidP="00AF76C0">
      <w:pPr>
        <w:spacing w:line="240" w:lineRule="auto"/>
      </w:pPr>
      <w:r>
        <w:separator/>
      </w:r>
    </w:p>
  </w:footnote>
  <w:footnote w:type="continuationSeparator" w:id="0">
    <w:p w:rsidR="00AF76C0" w:rsidRDefault="00AF76C0" w:rsidP="00AF76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190A"/>
    <w:rsid w:val="000176A5"/>
    <w:rsid w:val="0018190A"/>
    <w:rsid w:val="00AF76C0"/>
    <w:rsid w:val="00B4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AF76C0"/>
    <w:pPr>
      <w:tabs>
        <w:tab w:val="center" w:pos="4680"/>
        <w:tab w:val="right" w:pos="9360"/>
      </w:tabs>
      <w:spacing w:line="240" w:lineRule="auto"/>
    </w:pPr>
  </w:style>
  <w:style w:type="character" w:customStyle="1" w:styleId="HeaderChar">
    <w:name w:val="Header Char"/>
    <w:basedOn w:val="DefaultParagraphFont"/>
    <w:link w:val="Header"/>
    <w:uiPriority w:val="99"/>
    <w:rsid w:val="00AF76C0"/>
  </w:style>
  <w:style w:type="paragraph" w:styleId="Footer">
    <w:name w:val="footer"/>
    <w:basedOn w:val="Normal"/>
    <w:link w:val="FooterChar"/>
    <w:uiPriority w:val="99"/>
    <w:unhideWhenUsed/>
    <w:rsid w:val="00AF76C0"/>
    <w:pPr>
      <w:tabs>
        <w:tab w:val="center" w:pos="4680"/>
        <w:tab w:val="right" w:pos="9360"/>
      </w:tabs>
      <w:spacing w:line="240" w:lineRule="auto"/>
    </w:pPr>
  </w:style>
  <w:style w:type="character" w:customStyle="1" w:styleId="FooterChar">
    <w:name w:val="Footer Char"/>
    <w:basedOn w:val="DefaultParagraphFont"/>
    <w:link w:val="Footer"/>
    <w:uiPriority w:val="99"/>
    <w:rsid w:val="00AF76C0"/>
  </w:style>
  <w:style w:type="character" w:styleId="PageNumber">
    <w:name w:val="page number"/>
    <w:basedOn w:val="DefaultParagraphFont"/>
    <w:uiPriority w:val="99"/>
    <w:semiHidden/>
    <w:unhideWhenUsed/>
    <w:rsid w:val="00AF76C0"/>
    <w:rPr>
      <w:rFonts w:ascii="Times New Roman" w:hAnsi="Times New Roman" w:cs="Times New Roman"/>
      <w:sz w:val="24"/>
    </w:rPr>
  </w:style>
  <w:style w:type="paragraph" w:styleId="DocumentMap">
    <w:name w:val="Document Map"/>
    <w:basedOn w:val="Normal"/>
    <w:link w:val="DocumentMapChar"/>
    <w:uiPriority w:val="99"/>
    <w:semiHidden/>
    <w:unhideWhenUsed/>
    <w:rsid w:val="000176A5"/>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76A5"/>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AF76C0"/>
    <w:pPr>
      <w:tabs>
        <w:tab w:val="center" w:pos="4680"/>
        <w:tab w:val="right" w:pos="9360"/>
      </w:tabs>
      <w:spacing w:line="240" w:lineRule="auto"/>
    </w:pPr>
  </w:style>
  <w:style w:type="character" w:customStyle="1" w:styleId="HeaderChar">
    <w:name w:val="Header Char"/>
    <w:basedOn w:val="DefaultParagraphFont"/>
    <w:link w:val="Header"/>
    <w:uiPriority w:val="99"/>
    <w:rsid w:val="00AF76C0"/>
  </w:style>
  <w:style w:type="paragraph" w:styleId="Footer">
    <w:name w:val="footer"/>
    <w:basedOn w:val="Normal"/>
    <w:link w:val="FooterChar"/>
    <w:uiPriority w:val="99"/>
    <w:unhideWhenUsed/>
    <w:rsid w:val="00AF76C0"/>
    <w:pPr>
      <w:tabs>
        <w:tab w:val="center" w:pos="4680"/>
        <w:tab w:val="right" w:pos="9360"/>
      </w:tabs>
      <w:spacing w:line="240" w:lineRule="auto"/>
    </w:pPr>
  </w:style>
  <w:style w:type="character" w:customStyle="1" w:styleId="FooterChar">
    <w:name w:val="Footer Char"/>
    <w:basedOn w:val="DefaultParagraphFont"/>
    <w:link w:val="Footer"/>
    <w:uiPriority w:val="99"/>
    <w:rsid w:val="00AF76C0"/>
  </w:style>
  <w:style w:type="character" w:styleId="PageNumber">
    <w:name w:val="page number"/>
    <w:basedOn w:val="DefaultParagraphFont"/>
    <w:uiPriority w:val="99"/>
    <w:semiHidden/>
    <w:unhideWhenUsed/>
    <w:rsid w:val="00AF76C0"/>
    <w:rPr>
      <w:rFonts w:ascii="Times New Roman" w:hAnsi="Times New Roman" w:cs="Times New Roman"/>
      <w:sz w:val="24"/>
    </w:rPr>
  </w:style>
  <w:style w:type="paragraph" w:styleId="DocumentMap">
    <w:name w:val="Document Map"/>
    <w:basedOn w:val="Normal"/>
    <w:link w:val="DocumentMapChar"/>
    <w:uiPriority w:val="99"/>
    <w:semiHidden/>
    <w:unhideWhenUsed/>
    <w:rsid w:val="000176A5"/>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76A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1607</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GCCS Board Meeting Minutes 2014.08.01.docx</vt:lpstr>
    </vt:vector>
  </TitlesOfParts>
  <Company>Weil, Gotshal &amp; Manges LLP</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2014.08.01.docx</dc:title>
  <dc:creator>McGovern, Kate</dc:creator>
  <cp:lastModifiedBy>Lenya King</cp:lastModifiedBy>
  <cp:revision>2</cp:revision>
  <dcterms:created xsi:type="dcterms:W3CDTF">2014-09-11T05:27:00Z</dcterms:created>
  <dcterms:modified xsi:type="dcterms:W3CDTF">2014-09-11T05:27:00Z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WGM_Trailer</vt:lpwstr>
  </property>
</Properties>
</file>